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A1" w:rsidRDefault="00185DA1" w:rsidP="00185DA1">
      <w:pPr>
        <w:pStyle w:val="Title"/>
      </w:pPr>
      <w:r>
        <w:t>Student Equity Required Populations</w:t>
      </w:r>
      <w:bookmarkStart w:id="0" w:name="_GoBack"/>
      <w:bookmarkEnd w:id="0"/>
    </w:p>
    <w:p w:rsidR="00185DA1" w:rsidRDefault="00185DA1" w:rsidP="00185DA1">
      <w:pPr>
        <w:pStyle w:val="Heading1"/>
      </w:pPr>
      <w:r>
        <w:t>Gender</w:t>
      </w:r>
    </w:p>
    <w:p w:rsidR="00185DA1" w:rsidRDefault="00185DA1" w:rsidP="00185DA1">
      <w:pPr>
        <w:pStyle w:val="ListParagraph"/>
        <w:numPr>
          <w:ilvl w:val="0"/>
          <w:numId w:val="1"/>
        </w:numPr>
      </w:pPr>
      <w:r>
        <w:t>Male</w:t>
      </w:r>
    </w:p>
    <w:p w:rsidR="00185DA1" w:rsidRDefault="00185DA1" w:rsidP="00185DA1">
      <w:pPr>
        <w:pStyle w:val="ListParagraph"/>
        <w:numPr>
          <w:ilvl w:val="0"/>
          <w:numId w:val="1"/>
        </w:numPr>
      </w:pPr>
      <w:r>
        <w:t>Female</w:t>
      </w:r>
    </w:p>
    <w:p w:rsidR="00185DA1" w:rsidRDefault="00185DA1" w:rsidP="00185DA1">
      <w:pPr>
        <w:pStyle w:val="Heading1"/>
      </w:pPr>
      <w:r>
        <w:t>Race</w:t>
      </w:r>
    </w:p>
    <w:p w:rsidR="00185DA1" w:rsidRDefault="00185DA1" w:rsidP="00185DA1">
      <w:pPr>
        <w:pStyle w:val="ListParagraph"/>
        <w:numPr>
          <w:ilvl w:val="0"/>
          <w:numId w:val="2"/>
        </w:numPr>
      </w:pPr>
      <w:r>
        <w:t>American Indian/Native American</w:t>
      </w:r>
    </w:p>
    <w:p w:rsidR="00185DA1" w:rsidRDefault="00185DA1" w:rsidP="00185DA1">
      <w:pPr>
        <w:pStyle w:val="ListParagraph"/>
        <w:numPr>
          <w:ilvl w:val="0"/>
          <w:numId w:val="2"/>
        </w:numPr>
      </w:pPr>
      <w:r>
        <w:t>Asian</w:t>
      </w:r>
    </w:p>
    <w:p w:rsidR="00185DA1" w:rsidRDefault="00185DA1" w:rsidP="00185DA1">
      <w:pPr>
        <w:pStyle w:val="ListParagraph"/>
        <w:numPr>
          <w:ilvl w:val="0"/>
          <w:numId w:val="2"/>
        </w:numPr>
      </w:pPr>
      <w:r>
        <w:t>Black/African American</w:t>
      </w:r>
    </w:p>
    <w:p w:rsidR="00185DA1" w:rsidRDefault="00185DA1" w:rsidP="00185DA1">
      <w:pPr>
        <w:pStyle w:val="ListParagraph"/>
        <w:numPr>
          <w:ilvl w:val="0"/>
          <w:numId w:val="2"/>
        </w:numPr>
      </w:pPr>
      <w:r>
        <w:t>Filipino</w:t>
      </w:r>
    </w:p>
    <w:p w:rsidR="00185DA1" w:rsidRDefault="00185DA1" w:rsidP="00185DA1">
      <w:pPr>
        <w:pStyle w:val="ListParagraph"/>
        <w:numPr>
          <w:ilvl w:val="0"/>
          <w:numId w:val="2"/>
        </w:numPr>
      </w:pPr>
      <w:r>
        <w:t>Latino/Hispanic</w:t>
      </w:r>
    </w:p>
    <w:p w:rsidR="00185DA1" w:rsidRDefault="00185DA1" w:rsidP="00185DA1">
      <w:pPr>
        <w:pStyle w:val="ListParagraph"/>
        <w:numPr>
          <w:ilvl w:val="0"/>
          <w:numId w:val="2"/>
        </w:numPr>
      </w:pPr>
      <w:r>
        <w:t>Other</w:t>
      </w:r>
    </w:p>
    <w:p w:rsidR="00185DA1" w:rsidRDefault="00185DA1" w:rsidP="00185DA1">
      <w:pPr>
        <w:pStyle w:val="ListParagraph"/>
        <w:numPr>
          <w:ilvl w:val="0"/>
          <w:numId w:val="2"/>
        </w:numPr>
      </w:pPr>
      <w:r>
        <w:t>Pacific Islander</w:t>
      </w:r>
    </w:p>
    <w:p w:rsidR="00185DA1" w:rsidRDefault="00185DA1" w:rsidP="00185DA1">
      <w:pPr>
        <w:pStyle w:val="ListParagraph"/>
        <w:numPr>
          <w:ilvl w:val="0"/>
          <w:numId w:val="2"/>
        </w:numPr>
      </w:pPr>
      <w:r>
        <w:t>Two or More Races</w:t>
      </w:r>
    </w:p>
    <w:p w:rsidR="00185DA1" w:rsidRDefault="00185DA1" w:rsidP="00185DA1">
      <w:pPr>
        <w:pStyle w:val="ListParagraph"/>
        <w:numPr>
          <w:ilvl w:val="0"/>
          <w:numId w:val="2"/>
        </w:numPr>
      </w:pPr>
      <w:r>
        <w:t>White</w:t>
      </w:r>
    </w:p>
    <w:p w:rsidR="00185DA1" w:rsidRDefault="00185DA1" w:rsidP="00185DA1">
      <w:pPr>
        <w:pStyle w:val="Heading1"/>
      </w:pPr>
      <w:r>
        <w:t>Income Status</w:t>
      </w:r>
    </w:p>
    <w:p w:rsidR="00185DA1" w:rsidRDefault="00185DA1" w:rsidP="00185DA1">
      <w:pPr>
        <w:pStyle w:val="ListParagraph"/>
        <w:numPr>
          <w:ilvl w:val="0"/>
          <w:numId w:val="3"/>
        </w:numPr>
      </w:pPr>
      <w:r>
        <w:t>Qualifying for the BOG Fee Waiver</w:t>
      </w:r>
    </w:p>
    <w:p w:rsidR="00185DA1" w:rsidRDefault="00185DA1" w:rsidP="00185DA1">
      <w:pPr>
        <w:pStyle w:val="ListParagraph"/>
        <w:numPr>
          <w:ilvl w:val="0"/>
          <w:numId w:val="3"/>
        </w:numPr>
      </w:pPr>
      <w:r>
        <w:t>Does not qualify for the BOG Fee Waiver</w:t>
      </w:r>
    </w:p>
    <w:p w:rsidR="00185DA1" w:rsidRDefault="00185DA1" w:rsidP="00185DA1">
      <w:pPr>
        <w:pStyle w:val="Heading1"/>
      </w:pPr>
      <w:r>
        <w:t>Students with Disabilities</w:t>
      </w:r>
    </w:p>
    <w:p w:rsidR="00185DA1" w:rsidRDefault="00185DA1" w:rsidP="00185DA1">
      <w:pPr>
        <w:pStyle w:val="ListParagraph"/>
        <w:numPr>
          <w:ilvl w:val="0"/>
          <w:numId w:val="4"/>
        </w:numPr>
      </w:pPr>
      <w:r>
        <w:t>Student with Disability</w:t>
      </w:r>
    </w:p>
    <w:p w:rsidR="00185DA1" w:rsidRDefault="00185DA1" w:rsidP="00185DA1">
      <w:pPr>
        <w:pStyle w:val="ListParagraph"/>
        <w:numPr>
          <w:ilvl w:val="0"/>
          <w:numId w:val="4"/>
        </w:numPr>
      </w:pPr>
      <w:r>
        <w:t>Student without Disability</w:t>
      </w:r>
    </w:p>
    <w:p w:rsidR="00185DA1" w:rsidRDefault="00185DA1" w:rsidP="00185DA1">
      <w:pPr>
        <w:pStyle w:val="Heading1"/>
      </w:pPr>
      <w:r>
        <w:t>Veterans</w:t>
      </w:r>
    </w:p>
    <w:p w:rsidR="00185DA1" w:rsidRDefault="00185DA1" w:rsidP="00185DA1">
      <w:pPr>
        <w:pStyle w:val="ListParagraph"/>
        <w:numPr>
          <w:ilvl w:val="0"/>
          <w:numId w:val="5"/>
        </w:numPr>
      </w:pPr>
      <w:r>
        <w:t>Veteran</w:t>
      </w:r>
    </w:p>
    <w:p w:rsidR="00185DA1" w:rsidRDefault="00185DA1" w:rsidP="00185DA1">
      <w:pPr>
        <w:pStyle w:val="ListParagraph"/>
        <w:numPr>
          <w:ilvl w:val="0"/>
          <w:numId w:val="5"/>
        </w:numPr>
      </w:pPr>
      <w:r>
        <w:t>Non-Veteran</w:t>
      </w:r>
    </w:p>
    <w:p w:rsidR="00185DA1" w:rsidRDefault="00185DA1" w:rsidP="00185DA1">
      <w:pPr>
        <w:pStyle w:val="Heading1"/>
      </w:pPr>
      <w:r>
        <w:t>Foster Youth</w:t>
      </w:r>
    </w:p>
    <w:p w:rsidR="00185DA1" w:rsidRDefault="00185DA1" w:rsidP="00185DA1">
      <w:pPr>
        <w:pStyle w:val="ListParagraph"/>
        <w:numPr>
          <w:ilvl w:val="0"/>
          <w:numId w:val="6"/>
        </w:numPr>
      </w:pPr>
      <w:r>
        <w:t>Foster Youth</w:t>
      </w:r>
    </w:p>
    <w:p w:rsidR="00185DA1" w:rsidRPr="00185DA1" w:rsidRDefault="00185DA1" w:rsidP="00185DA1">
      <w:pPr>
        <w:pStyle w:val="ListParagraph"/>
        <w:numPr>
          <w:ilvl w:val="0"/>
          <w:numId w:val="6"/>
        </w:numPr>
      </w:pPr>
      <w:r>
        <w:t>Non-Foster Youth</w:t>
      </w:r>
    </w:p>
    <w:sectPr w:rsidR="00185DA1" w:rsidRPr="0018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08E4"/>
    <w:multiLevelType w:val="hybridMultilevel"/>
    <w:tmpl w:val="639C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4B02"/>
    <w:multiLevelType w:val="hybridMultilevel"/>
    <w:tmpl w:val="A87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3521"/>
    <w:multiLevelType w:val="hybridMultilevel"/>
    <w:tmpl w:val="BE8C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3375B"/>
    <w:multiLevelType w:val="hybridMultilevel"/>
    <w:tmpl w:val="D4B6E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21E63"/>
    <w:multiLevelType w:val="hybridMultilevel"/>
    <w:tmpl w:val="EDB8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C322F"/>
    <w:multiLevelType w:val="hybridMultilevel"/>
    <w:tmpl w:val="E0A8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A1"/>
    <w:rsid w:val="0000611F"/>
    <w:rsid w:val="00185DA1"/>
    <w:rsid w:val="00B8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94ED"/>
  <w15:chartTrackingRefBased/>
  <w15:docId w15:val="{C87159C6-A259-47EA-97B0-7B40FCAF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D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D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5D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5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HNYXMCCMVK3K-1692265542-2</_dlc_DocId>
    <_dlc_DocIdUrl xmlns="431189f8-a51b-453f-9f0c-3a0b3b65b12f">
      <Url>http://sac.edu/StudentServices/equity/_layouts/15/DocIdRedir.aspx?ID=HNYXMCCMVK3K-1692265542-2</Url>
      <Description>HNYXMCCMVK3K-1692265542-2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8D5515044F14497D63F7870A78B08" ma:contentTypeVersion="1" ma:contentTypeDescription="Create a new document." ma:contentTypeScope="" ma:versionID="18f3a6ae4a4b209103786997e2210612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554a16bfa8526d0e4644be6de2455f93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C2BEA-98F0-4466-865A-46DDBE161FD0}"/>
</file>

<file path=customXml/itemProps2.xml><?xml version="1.0" encoding="utf-8"?>
<ds:datastoreItem xmlns:ds="http://schemas.openxmlformats.org/officeDocument/2006/customXml" ds:itemID="{A44BC27C-0240-4C90-9539-42AE688CB134}"/>
</file>

<file path=customXml/itemProps3.xml><?xml version="1.0" encoding="utf-8"?>
<ds:datastoreItem xmlns:ds="http://schemas.openxmlformats.org/officeDocument/2006/customXml" ds:itemID="{2BBB533A-777B-4D07-9FB6-DA1F93B12C60}"/>
</file>

<file path=customXml/itemProps4.xml><?xml version="1.0" encoding="utf-8"?>
<ds:datastoreItem xmlns:ds="http://schemas.openxmlformats.org/officeDocument/2006/customXml" ds:itemID="{53DDB16F-3C43-470A-ABD3-E2A3421F43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George</dc:creator>
  <cp:keywords/>
  <dc:description/>
  <cp:lastModifiedBy>Sweeney, George</cp:lastModifiedBy>
  <cp:revision>1</cp:revision>
  <dcterms:created xsi:type="dcterms:W3CDTF">2016-11-02T16:15:00Z</dcterms:created>
  <dcterms:modified xsi:type="dcterms:W3CDTF">2016-11-02T16:20:00Z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0x010100C1B8D5515044F14497D63F7870A78B08</vt:lpwstr>
  </property>
  <property fmtid="{D5CDD505-2E9C-101B-9397-08002B2CF9AE}" pid="3" name="_dlc_DocIdItemGuid">
    <vt:lpwstr>5bb683e4-cc53-483a-93ba-a102279db6c1</vt:lpwstr>
  </property>
</Properties>
</file>